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BB6D" w14:textId="55E2C37E" w:rsidR="00C8218D" w:rsidRDefault="00FD5D0E" w:rsidP="00FD5D0E">
      <w:r>
        <w:rPr>
          <w:noProof/>
        </w:rPr>
        <w:drawing>
          <wp:inline distT="0" distB="0" distL="0" distR="0" wp14:anchorId="0F622D98" wp14:editId="10504760">
            <wp:extent cx="1419225" cy="1247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91A3" w14:textId="014A0464" w:rsidR="00335D50" w:rsidRDefault="00335D50" w:rsidP="00FD5D0E"/>
    <w:p w14:paraId="1A80ED18" w14:textId="66158C3F" w:rsidR="00335D50" w:rsidRDefault="00335D50" w:rsidP="00335D50">
      <w:pPr>
        <w:jc w:val="center"/>
        <w:rPr>
          <w:b/>
          <w:sz w:val="24"/>
          <w:szCs w:val="24"/>
        </w:rPr>
      </w:pPr>
      <w:r w:rsidRPr="0076331D">
        <w:rPr>
          <w:b/>
          <w:sz w:val="24"/>
          <w:szCs w:val="24"/>
          <w:highlight w:val="cyan"/>
        </w:rPr>
        <w:t>ATA DE REUNIÃO ONLINE UBIC</w:t>
      </w:r>
    </w:p>
    <w:p w14:paraId="6ED38112" w14:textId="430B7F7B" w:rsidR="00335D50" w:rsidRDefault="00335D50" w:rsidP="00335D50">
      <w:pPr>
        <w:rPr>
          <w:b/>
          <w:sz w:val="24"/>
          <w:szCs w:val="24"/>
        </w:rPr>
      </w:pPr>
    </w:p>
    <w:p w14:paraId="2B2679E9" w14:textId="317B6BC0" w:rsidR="00335D50" w:rsidRPr="005B1FBD" w:rsidRDefault="00335D50" w:rsidP="00335D50">
      <w:pPr>
        <w:rPr>
          <w:sz w:val="24"/>
          <w:szCs w:val="24"/>
        </w:rPr>
      </w:pPr>
      <w:r w:rsidRPr="005B1FBD">
        <w:rPr>
          <w:sz w:val="24"/>
          <w:szCs w:val="24"/>
        </w:rPr>
        <w:t>Data: 11/12/2024</w:t>
      </w:r>
    </w:p>
    <w:p w14:paraId="66E183C2" w14:textId="4596B080" w:rsidR="00335D50" w:rsidRPr="005B1FBD" w:rsidRDefault="00335D50" w:rsidP="00335D50">
      <w:pPr>
        <w:rPr>
          <w:sz w:val="24"/>
          <w:szCs w:val="24"/>
        </w:rPr>
      </w:pPr>
      <w:r w:rsidRPr="005B1FBD">
        <w:rPr>
          <w:sz w:val="24"/>
          <w:szCs w:val="24"/>
        </w:rPr>
        <w:t>Horário: 09hs as 10hs</w:t>
      </w:r>
    </w:p>
    <w:p w14:paraId="40FE035B" w14:textId="7C0371FD" w:rsidR="00335D50" w:rsidRPr="005B1FBD" w:rsidRDefault="00335D50" w:rsidP="00335D50">
      <w:pPr>
        <w:rPr>
          <w:sz w:val="24"/>
          <w:szCs w:val="24"/>
        </w:rPr>
      </w:pPr>
      <w:r w:rsidRPr="005B1FBD">
        <w:rPr>
          <w:sz w:val="24"/>
          <w:szCs w:val="24"/>
        </w:rPr>
        <w:t>Participantes: Marcos Fonseca (DRJ), Aparecido (</w:t>
      </w:r>
      <w:proofErr w:type="spellStart"/>
      <w:r w:rsidRPr="005B1FBD">
        <w:rPr>
          <w:sz w:val="24"/>
          <w:szCs w:val="24"/>
        </w:rPr>
        <w:t>Projelan</w:t>
      </w:r>
      <w:proofErr w:type="spellEnd"/>
      <w:r w:rsidRPr="005B1FBD">
        <w:rPr>
          <w:sz w:val="24"/>
          <w:szCs w:val="24"/>
        </w:rPr>
        <w:t xml:space="preserve">), </w:t>
      </w:r>
      <w:proofErr w:type="spellStart"/>
      <w:r w:rsidRPr="005B1FBD">
        <w:rPr>
          <w:sz w:val="24"/>
          <w:szCs w:val="24"/>
        </w:rPr>
        <w:t>Fabrizio</w:t>
      </w:r>
      <w:proofErr w:type="spellEnd"/>
      <w:r w:rsidRPr="005B1FBD">
        <w:rPr>
          <w:sz w:val="24"/>
          <w:szCs w:val="24"/>
        </w:rPr>
        <w:t xml:space="preserve"> (Fundamentos), Ulisses (Técnica), Vicente </w:t>
      </w:r>
      <w:proofErr w:type="spellStart"/>
      <w:r w:rsidRPr="005B1FBD">
        <w:rPr>
          <w:sz w:val="24"/>
          <w:szCs w:val="24"/>
        </w:rPr>
        <w:t>Salzano</w:t>
      </w:r>
      <w:proofErr w:type="spellEnd"/>
      <w:r w:rsidRPr="005B1FBD">
        <w:rPr>
          <w:sz w:val="24"/>
          <w:szCs w:val="24"/>
        </w:rPr>
        <w:t xml:space="preserve"> (</w:t>
      </w:r>
      <w:proofErr w:type="spellStart"/>
      <w:r w:rsidRPr="005B1FBD">
        <w:rPr>
          <w:sz w:val="24"/>
          <w:szCs w:val="24"/>
        </w:rPr>
        <w:t>Comtec</w:t>
      </w:r>
      <w:proofErr w:type="spellEnd"/>
      <w:r w:rsidRPr="005B1FBD">
        <w:rPr>
          <w:sz w:val="24"/>
          <w:szCs w:val="24"/>
        </w:rPr>
        <w:t>), Vagner (World Connections) e Antero (UBIC)</w:t>
      </w:r>
    </w:p>
    <w:p w14:paraId="480081AB" w14:textId="77777777" w:rsidR="005B1FBD" w:rsidRDefault="005B1FBD" w:rsidP="00335D50">
      <w:pPr>
        <w:rPr>
          <w:sz w:val="24"/>
          <w:szCs w:val="24"/>
        </w:rPr>
      </w:pPr>
    </w:p>
    <w:p w14:paraId="4366A14D" w14:textId="556CBFA2" w:rsidR="00335D50" w:rsidRPr="005B1FBD" w:rsidRDefault="00335D50" w:rsidP="00335D50">
      <w:pPr>
        <w:rPr>
          <w:b/>
          <w:sz w:val="24"/>
          <w:szCs w:val="24"/>
        </w:rPr>
      </w:pPr>
      <w:r w:rsidRPr="005B1FBD">
        <w:rPr>
          <w:b/>
          <w:sz w:val="24"/>
          <w:szCs w:val="24"/>
        </w:rPr>
        <w:t>P</w:t>
      </w:r>
      <w:r w:rsidR="00553200" w:rsidRPr="005B1FBD">
        <w:rPr>
          <w:b/>
          <w:sz w:val="24"/>
          <w:szCs w:val="24"/>
        </w:rPr>
        <w:t>rincipais assuntos tratados:</w:t>
      </w:r>
    </w:p>
    <w:p w14:paraId="28D8281F" w14:textId="77777777" w:rsidR="0076331D" w:rsidRDefault="0076331D" w:rsidP="00335D50">
      <w:pPr>
        <w:rPr>
          <w:b/>
          <w:sz w:val="24"/>
          <w:szCs w:val="24"/>
        </w:rPr>
      </w:pPr>
    </w:p>
    <w:p w14:paraId="5677C816" w14:textId="7C201C4F" w:rsidR="00335D50" w:rsidRDefault="00335D50" w:rsidP="0076331D">
      <w:pPr>
        <w:jc w:val="center"/>
        <w:rPr>
          <w:b/>
          <w:sz w:val="24"/>
          <w:szCs w:val="24"/>
          <w:highlight w:val="green"/>
        </w:rPr>
      </w:pPr>
      <w:r w:rsidRPr="0076331D">
        <w:rPr>
          <w:b/>
          <w:sz w:val="24"/>
          <w:szCs w:val="24"/>
          <w:highlight w:val="green"/>
        </w:rPr>
        <w:t>NOVAS IDEIAS PARA A GESTÃO DA UBIC – BIÊNIO 2025/2026</w:t>
      </w:r>
    </w:p>
    <w:p w14:paraId="76EAF124" w14:textId="77777777" w:rsidR="0076331D" w:rsidRPr="006C02D3" w:rsidRDefault="0076331D" w:rsidP="0076331D">
      <w:pPr>
        <w:jc w:val="center"/>
        <w:rPr>
          <w:sz w:val="24"/>
          <w:szCs w:val="24"/>
        </w:rPr>
      </w:pPr>
    </w:p>
    <w:p w14:paraId="285B0BAB" w14:textId="5A254442" w:rsidR="00335D50" w:rsidRPr="006C02D3" w:rsidRDefault="00120B52" w:rsidP="00120B5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Reconquistar a confiança dos associados e patrocinadores que deixaram de fazer parte da associação por ocasião da pandemia para que voltem a colaborar com o desenvolvimento da UBIC;</w:t>
      </w:r>
    </w:p>
    <w:p w14:paraId="62B871AA" w14:textId="2F1F3BE1" w:rsidR="00120B52" w:rsidRPr="006C02D3" w:rsidRDefault="00120B52" w:rsidP="00120B5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Prospectar novos associados, patrocinadores e apoiadores visando a ampliação da base instalada;</w:t>
      </w:r>
    </w:p>
    <w:p w14:paraId="5C48FE7A" w14:textId="6B28CE2E" w:rsidR="00120B52" w:rsidRPr="006C02D3" w:rsidRDefault="00120B52" w:rsidP="00120B5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Elaborar agenda de visitas presenciais junto aos Associados e Patrocinadores;</w:t>
      </w:r>
    </w:p>
    <w:p w14:paraId="177A9933" w14:textId="5F421B26" w:rsidR="00120B52" w:rsidRPr="006C02D3" w:rsidRDefault="00120B52" w:rsidP="00120B5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Incentivar junto aos Fabricantes, compras conjuntas de recursos utilizados pelos associados com o objetivo de angariar maiores descontos;</w:t>
      </w:r>
    </w:p>
    <w:p w14:paraId="11B0A09F" w14:textId="4C7CCBBC" w:rsidR="00120B52" w:rsidRPr="006C02D3" w:rsidRDefault="00120B52" w:rsidP="00120B5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Realizar fóruns de debates de novos negócios conectando os associados para novas oportunidades;</w:t>
      </w:r>
    </w:p>
    <w:p w14:paraId="6AA0D265" w14:textId="14334E16" w:rsidR="00120B52" w:rsidRPr="006C02D3" w:rsidRDefault="00120B52" w:rsidP="00120B5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 xml:space="preserve">Promover novos </w:t>
      </w:r>
      <w:proofErr w:type="spellStart"/>
      <w:r w:rsidRPr="006C02D3">
        <w:rPr>
          <w:sz w:val="24"/>
          <w:szCs w:val="24"/>
        </w:rPr>
        <w:t>Happy</w:t>
      </w:r>
      <w:proofErr w:type="spellEnd"/>
      <w:r w:rsidRPr="006C02D3">
        <w:rPr>
          <w:sz w:val="24"/>
          <w:szCs w:val="24"/>
        </w:rPr>
        <w:t xml:space="preserve"> Hour Tecnológico, a exemplo do realizado com a Furukawa/Nokia com o apoio institucional da UBIC;</w:t>
      </w:r>
    </w:p>
    <w:p w14:paraId="02B35AE1" w14:textId="77777777" w:rsidR="00553200" w:rsidRPr="006C02D3" w:rsidRDefault="00553200" w:rsidP="00120B5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Participar dos comitês de revisão e projetos de normas ABNT para o setor de cabeamento;</w:t>
      </w:r>
    </w:p>
    <w:p w14:paraId="13C748D7" w14:textId="1C8F7B76" w:rsidR="00120B52" w:rsidRPr="006C02D3" w:rsidRDefault="00553200" w:rsidP="00120B5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Participar dos eventos e feiras do setor;</w:t>
      </w:r>
    </w:p>
    <w:p w14:paraId="494F0BF4" w14:textId="556F5A9B" w:rsidR="00335D50" w:rsidRPr="006C02D3" w:rsidRDefault="00553200" w:rsidP="00335D5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Motivar os associados para participarem das reuniões mensais, contribuírem com novas ideias e assumirem novas tarefas deliberadas;</w:t>
      </w:r>
    </w:p>
    <w:p w14:paraId="2BF3D5F6" w14:textId="679EA377" w:rsidR="00553200" w:rsidRPr="006C02D3" w:rsidRDefault="00553200" w:rsidP="00335D5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Divulgar nas redes sociais da UBIC os cases de sucessos dos Associados e Patrocinadores;</w:t>
      </w:r>
    </w:p>
    <w:p w14:paraId="4BF201CB" w14:textId="2C4DE061" w:rsidR="00553200" w:rsidRPr="006C02D3" w:rsidRDefault="00553200" w:rsidP="00335D5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lastRenderedPageBreak/>
        <w:t>Divulgar com novas informações de interesse o grupo de whatsapp;</w:t>
      </w:r>
    </w:p>
    <w:p w14:paraId="6A5846F8" w14:textId="779A1472" w:rsidR="00553200" w:rsidRPr="006C02D3" w:rsidRDefault="00553200" w:rsidP="00335D5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 xml:space="preserve">Atualização </w:t>
      </w:r>
      <w:r w:rsidR="0076331D" w:rsidRPr="006C02D3">
        <w:rPr>
          <w:sz w:val="24"/>
          <w:szCs w:val="24"/>
        </w:rPr>
        <w:t>constante das mídias sociais da UBIC, ampliando a visibilidade dos associados e patrocinadores;</w:t>
      </w:r>
    </w:p>
    <w:p w14:paraId="5BF3CC37" w14:textId="3128934F" w:rsidR="0076331D" w:rsidRPr="006C02D3" w:rsidRDefault="0076331D" w:rsidP="00335D5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Promover treinamentos e palestras de interesse dos associados;</w:t>
      </w:r>
    </w:p>
    <w:p w14:paraId="7CA80DA5" w14:textId="696770D3" w:rsidR="0076331D" w:rsidRPr="006C02D3" w:rsidRDefault="0076331D" w:rsidP="00335D5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Revisão e atualização do Estatuto da UBIC;</w:t>
      </w:r>
    </w:p>
    <w:p w14:paraId="40604BC8" w14:textId="5550A3E7" w:rsidR="0076331D" w:rsidRPr="006C02D3" w:rsidRDefault="0076331D" w:rsidP="00335D5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Promover trimestralmente encontros</w:t>
      </w:r>
      <w:r w:rsidR="005B1FBD" w:rsidRPr="006C02D3">
        <w:rPr>
          <w:sz w:val="24"/>
          <w:szCs w:val="24"/>
        </w:rPr>
        <w:t xml:space="preserve"> presenciais</w:t>
      </w:r>
      <w:r w:rsidRPr="006C02D3">
        <w:rPr>
          <w:sz w:val="24"/>
          <w:szCs w:val="24"/>
        </w:rPr>
        <w:t xml:space="preserve"> para fortalecimento dos laços profissionais e de amizade entre os associados, patrocinadores, apoiadores e amigos da UBIC;</w:t>
      </w:r>
    </w:p>
    <w:p w14:paraId="57A901E4" w14:textId="16C700DC" w:rsidR="005B1FBD" w:rsidRPr="006C02D3" w:rsidRDefault="005B1FBD" w:rsidP="005B1FB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Fortalecer junto aos fabricantes o compromisso de respeito a cadeia de distribuição</w:t>
      </w:r>
      <w:r w:rsidRPr="006C02D3">
        <w:rPr>
          <w:sz w:val="24"/>
          <w:szCs w:val="24"/>
        </w:rPr>
        <w:t>;</w:t>
      </w:r>
    </w:p>
    <w:p w14:paraId="1DE0E474" w14:textId="3CE99B36" w:rsidR="005B1FBD" w:rsidRPr="006C02D3" w:rsidRDefault="005B1FBD" w:rsidP="005B1FB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Compartilhar recursos disponíveis entre empresas</w:t>
      </w:r>
      <w:r w:rsidR="006C02D3" w:rsidRPr="006C02D3">
        <w:rPr>
          <w:sz w:val="24"/>
          <w:szCs w:val="24"/>
        </w:rPr>
        <w:t>;</w:t>
      </w:r>
    </w:p>
    <w:p w14:paraId="3E354D4A" w14:textId="7E6AADE3" w:rsidR="0076331D" w:rsidRPr="006C02D3" w:rsidRDefault="0076331D" w:rsidP="005B1FB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Elaborar plano de ação para o biênio 2025/2026</w:t>
      </w:r>
      <w:r w:rsidR="006C02D3" w:rsidRPr="006C02D3">
        <w:rPr>
          <w:sz w:val="24"/>
          <w:szCs w:val="24"/>
        </w:rPr>
        <w:t>;</w:t>
      </w:r>
    </w:p>
    <w:p w14:paraId="45E2306F" w14:textId="6BFF26F7" w:rsidR="005B1FBD" w:rsidRPr="006C02D3" w:rsidRDefault="005B1FBD" w:rsidP="005B1FB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Participar do próximo encontro presencial entre amigos a ser realizado no</w:t>
      </w:r>
      <w:r w:rsidR="006C02D3" w:rsidRPr="006C02D3">
        <w:rPr>
          <w:sz w:val="24"/>
          <w:szCs w:val="24"/>
        </w:rPr>
        <w:t xml:space="preserve"> próximo</w:t>
      </w:r>
      <w:r w:rsidRPr="006C02D3">
        <w:rPr>
          <w:sz w:val="24"/>
          <w:szCs w:val="24"/>
        </w:rPr>
        <w:t xml:space="preserve"> dia 17/12 as 12hs, no restaurante </w:t>
      </w:r>
      <w:proofErr w:type="spellStart"/>
      <w:r w:rsidRPr="006C02D3">
        <w:rPr>
          <w:sz w:val="24"/>
          <w:szCs w:val="24"/>
        </w:rPr>
        <w:t>Famiglia</w:t>
      </w:r>
      <w:proofErr w:type="spellEnd"/>
      <w:r w:rsidRPr="006C02D3">
        <w:rPr>
          <w:sz w:val="24"/>
          <w:szCs w:val="24"/>
        </w:rPr>
        <w:t xml:space="preserve"> </w:t>
      </w:r>
      <w:proofErr w:type="spellStart"/>
      <w:r w:rsidRPr="006C02D3">
        <w:rPr>
          <w:sz w:val="24"/>
          <w:szCs w:val="24"/>
        </w:rPr>
        <w:t>Lucco</w:t>
      </w:r>
      <w:proofErr w:type="spellEnd"/>
      <w:r w:rsidRPr="006C02D3">
        <w:rPr>
          <w:sz w:val="24"/>
          <w:szCs w:val="24"/>
        </w:rPr>
        <w:t>;</w:t>
      </w:r>
    </w:p>
    <w:p w14:paraId="6FDE8005" w14:textId="77777777" w:rsidR="005B1FBD" w:rsidRPr="006C02D3" w:rsidRDefault="005B1FBD" w:rsidP="005B1FBD">
      <w:pPr>
        <w:pStyle w:val="PargrafodaLista"/>
        <w:jc w:val="both"/>
        <w:rPr>
          <w:sz w:val="24"/>
          <w:szCs w:val="24"/>
        </w:rPr>
      </w:pPr>
    </w:p>
    <w:p w14:paraId="2C58CF4D" w14:textId="7710EF4A" w:rsidR="00335D50" w:rsidRPr="006C02D3" w:rsidRDefault="00FB72F1" w:rsidP="00335D50">
      <w:pPr>
        <w:rPr>
          <w:b/>
          <w:sz w:val="24"/>
          <w:szCs w:val="24"/>
          <w:highlight w:val="green"/>
        </w:rPr>
      </w:pPr>
      <w:r w:rsidRPr="006C02D3">
        <w:rPr>
          <w:b/>
          <w:sz w:val="24"/>
          <w:szCs w:val="24"/>
          <w:highlight w:val="green"/>
        </w:rPr>
        <w:t>Foram dadas algumas sugestões:</w:t>
      </w:r>
    </w:p>
    <w:p w14:paraId="5FB8DBFF" w14:textId="77777777" w:rsidR="006C02D3" w:rsidRPr="006C02D3" w:rsidRDefault="006C02D3" w:rsidP="00335D50">
      <w:pPr>
        <w:rPr>
          <w:sz w:val="24"/>
          <w:szCs w:val="24"/>
        </w:rPr>
      </w:pPr>
    </w:p>
    <w:p w14:paraId="7C947768" w14:textId="16B353A4" w:rsidR="00FB72F1" w:rsidRPr="006C02D3" w:rsidRDefault="00FB72F1" w:rsidP="006C02D3">
      <w:p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- Negociar junto aos fabricantes/distribuidores, uma compra conjunta, com o objetivo de uma melhor negociação de valores. (item 4)</w:t>
      </w:r>
    </w:p>
    <w:p w14:paraId="281C53E2" w14:textId="77777777" w:rsidR="005B1FBD" w:rsidRPr="006C02D3" w:rsidRDefault="005B1FBD" w:rsidP="006C02D3">
      <w:p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- Criar uma forma de divulgação para verificar a idoneidade de futuros colaboradores. (item 11)</w:t>
      </w:r>
    </w:p>
    <w:p w14:paraId="7DC877A3" w14:textId="538BB44E" w:rsidR="00FB72F1" w:rsidRPr="006C02D3" w:rsidRDefault="00FB72F1" w:rsidP="006C02D3">
      <w:pPr>
        <w:jc w:val="both"/>
        <w:rPr>
          <w:sz w:val="24"/>
          <w:szCs w:val="24"/>
        </w:rPr>
      </w:pPr>
      <w:r w:rsidRPr="006C02D3">
        <w:rPr>
          <w:sz w:val="24"/>
          <w:szCs w:val="24"/>
        </w:rPr>
        <w:t>- Fortalecer junto aos fabricantes o compromisso de respeito a cadeia de distribuição. (item</w:t>
      </w:r>
      <w:r w:rsidR="005B1FBD" w:rsidRPr="006C02D3">
        <w:rPr>
          <w:sz w:val="24"/>
          <w:szCs w:val="24"/>
        </w:rPr>
        <w:t xml:space="preserve"> 16</w:t>
      </w:r>
      <w:r w:rsidRPr="006C02D3">
        <w:rPr>
          <w:sz w:val="24"/>
          <w:szCs w:val="24"/>
        </w:rPr>
        <w:t>)</w:t>
      </w:r>
    </w:p>
    <w:p w14:paraId="5575F825" w14:textId="4EF44916" w:rsidR="00FB72F1" w:rsidRPr="006C02D3" w:rsidRDefault="00FB72F1" w:rsidP="006C02D3">
      <w:pPr>
        <w:jc w:val="both"/>
        <w:rPr>
          <w:sz w:val="24"/>
          <w:szCs w:val="24"/>
        </w:rPr>
      </w:pPr>
      <w:r w:rsidRPr="006C02D3">
        <w:rPr>
          <w:sz w:val="24"/>
          <w:szCs w:val="24"/>
        </w:rPr>
        <w:t xml:space="preserve">- Compartilhar recursos disponíveis entre empresas. </w:t>
      </w:r>
      <w:r w:rsidR="005B1FBD" w:rsidRPr="006C02D3">
        <w:rPr>
          <w:sz w:val="24"/>
          <w:szCs w:val="24"/>
        </w:rPr>
        <w:t>(</w:t>
      </w:r>
      <w:r w:rsidRPr="006C02D3">
        <w:rPr>
          <w:sz w:val="24"/>
          <w:szCs w:val="24"/>
        </w:rPr>
        <w:t xml:space="preserve">item </w:t>
      </w:r>
      <w:r w:rsidR="005B1FBD" w:rsidRPr="006C02D3">
        <w:rPr>
          <w:sz w:val="24"/>
          <w:szCs w:val="24"/>
        </w:rPr>
        <w:t>17</w:t>
      </w:r>
      <w:r w:rsidRPr="006C02D3">
        <w:rPr>
          <w:sz w:val="24"/>
          <w:szCs w:val="24"/>
        </w:rPr>
        <w:t>)</w:t>
      </w:r>
    </w:p>
    <w:p w14:paraId="1C472592" w14:textId="77777777" w:rsidR="005B1FBD" w:rsidRDefault="005B1FBD" w:rsidP="00335D50">
      <w:pPr>
        <w:rPr>
          <w:b/>
          <w:sz w:val="24"/>
          <w:szCs w:val="24"/>
        </w:rPr>
      </w:pPr>
    </w:p>
    <w:p w14:paraId="42CEF63E" w14:textId="1D2E823D" w:rsidR="00FB72F1" w:rsidRDefault="00FB72F1" w:rsidP="00335D50">
      <w:pPr>
        <w:rPr>
          <w:b/>
          <w:sz w:val="24"/>
          <w:szCs w:val="24"/>
        </w:rPr>
      </w:pPr>
      <w:r w:rsidRPr="005B1FBD">
        <w:rPr>
          <w:b/>
          <w:sz w:val="24"/>
          <w:szCs w:val="24"/>
          <w:u w:val="single"/>
        </w:rPr>
        <w:t>Trataremos de cada assunto individualmente nas próximas reuniões</w:t>
      </w:r>
      <w:r>
        <w:rPr>
          <w:b/>
          <w:sz w:val="24"/>
          <w:szCs w:val="24"/>
        </w:rPr>
        <w:t>.</w:t>
      </w:r>
    </w:p>
    <w:p w14:paraId="03FC41CC" w14:textId="77777777" w:rsidR="005B1FBD" w:rsidRDefault="005B1FBD" w:rsidP="005B1FBD">
      <w:pPr>
        <w:jc w:val="both"/>
        <w:rPr>
          <w:b/>
          <w:sz w:val="24"/>
          <w:szCs w:val="24"/>
        </w:rPr>
      </w:pPr>
    </w:p>
    <w:p w14:paraId="08641838" w14:textId="77777777" w:rsidR="005B1FBD" w:rsidRDefault="005B1FBD" w:rsidP="005B1FBD">
      <w:pPr>
        <w:jc w:val="both"/>
        <w:rPr>
          <w:b/>
          <w:sz w:val="24"/>
          <w:szCs w:val="24"/>
          <w:highlight w:val="yellow"/>
        </w:rPr>
      </w:pPr>
      <w:r w:rsidRPr="0076331D">
        <w:rPr>
          <w:b/>
          <w:sz w:val="24"/>
          <w:szCs w:val="24"/>
          <w:highlight w:val="yellow"/>
        </w:rPr>
        <w:t>Próxima reunião online – dia 21/01/25 (terça-feira) as 9hs</w:t>
      </w:r>
      <w:r>
        <w:rPr>
          <w:b/>
          <w:sz w:val="24"/>
          <w:szCs w:val="24"/>
          <w:highlight w:val="yellow"/>
        </w:rPr>
        <w:t>.</w:t>
      </w:r>
    </w:p>
    <w:p w14:paraId="1067AAEB" w14:textId="77777777" w:rsidR="005B1FBD" w:rsidRDefault="005B1FBD" w:rsidP="005B1FBD">
      <w:pPr>
        <w:jc w:val="both"/>
        <w:rPr>
          <w:b/>
          <w:sz w:val="24"/>
          <w:szCs w:val="24"/>
          <w:highlight w:val="yellow"/>
        </w:rPr>
      </w:pPr>
    </w:p>
    <w:p w14:paraId="7F74F1DE" w14:textId="7F180DD2" w:rsidR="005B1FBD" w:rsidRPr="0076331D" w:rsidRDefault="005B1FBD" w:rsidP="005B1F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C</w:t>
      </w:r>
      <w:r w:rsidRPr="0076331D">
        <w:rPr>
          <w:b/>
          <w:sz w:val="24"/>
          <w:szCs w:val="24"/>
          <w:highlight w:val="yellow"/>
        </w:rPr>
        <w:t xml:space="preserve">ontamos com a </w:t>
      </w:r>
      <w:r>
        <w:rPr>
          <w:b/>
          <w:sz w:val="24"/>
          <w:szCs w:val="24"/>
          <w:highlight w:val="yellow"/>
        </w:rPr>
        <w:t xml:space="preserve">sua </w:t>
      </w:r>
      <w:r w:rsidRPr="0076331D">
        <w:rPr>
          <w:b/>
          <w:sz w:val="24"/>
          <w:szCs w:val="24"/>
          <w:highlight w:val="yellow"/>
        </w:rPr>
        <w:t>presença.</w:t>
      </w:r>
    </w:p>
    <w:p w14:paraId="6E6DC3C5" w14:textId="77777777" w:rsidR="005B1FBD" w:rsidRDefault="005B1FBD" w:rsidP="00335D50">
      <w:pPr>
        <w:rPr>
          <w:b/>
          <w:sz w:val="24"/>
          <w:szCs w:val="24"/>
        </w:rPr>
      </w:pPr>
    </w:p>
    <w:p w14:paraId="21FDEA0C" w14:textId="41BCCB80" w:rsidR="00FB72F1" w:rsidRDefault="00FB72F1" w:rsidP="00335D50">
      <w:pPr>
        <w:rPr>
          <w:b/>
          <w:sz w:val="24"/>
          <w:szCs w:val="24"/>
        </w:rPr>
      </w:pPr>
      <w:r>
        <w:rPr>
          <w:b/>
          <w:sz w:val="24"/>
          <w:szCs w:val="24"/>
        </w:rPr>
        <w:t>Agradecemos a participação de todos.</w:t>
      </w:r>
      <w:bookmarkStart w:id="0" w:name="_GoBack"/>
      <w:bookmarkEnd w:id="0"/>
    </w:p>
    <w:p w14:paraId="2835A6BD" w14:textId="77777777" w:rsidR="00FB72F1" w:rsidRDefault="00FB72F1" w:rsidP="00335D50">
      <w:pPr>
        <w:rPr>
          <w:b/>
          <w:sz w:val="24"/>
          <w:szCs w:val="24"/>
        </w:rPr>
      </w:pPr>
    </w:p>
    <w:p w14:paraId="1D028C69" w14:textId="79F26773" w:rsidR="00FB72F1" w:rsidRPr="00335D50" w:rsidRDefault="00FB72F1" w:rsidP="00335D50">
      <w:pPr>
        <w:rPr>
          <w:b/>
          <w:sz w:val="24"/>
          <w:szCs w:val="24"/>
        </w:rPr>
      </w:pPr>
    </w:p>
    <w:sectPr w:rsidR="00FB72F1" w:rsidRPr="00335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6688"/>
    <w:multiLevelType w:val="hybridMultilevel"/>
    <w:tmpl w:val="A7FE24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C"/>
    <w:rsid w:val="00120B52"/>
    <w:rsid w:val="002A3FE0"/>
    <w:rsid w:val="00335D50"/>
    <w:rsid w:val="00553200"/>
    <w:rsid w:val="005B1FBD"/>
    <w:rsid w:val="006C02D3"/>
    <w:rsid w:val="0076331D"/>
    <w:rsid w:val="00A8037C"/>
    <w:rsid w:val="00C8218D"/>
    <w:rsid w:val="00FB72F1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9500"/>
  <w15:chartTrackingRefBased/>
  <w15:docId w15:val="{9A54B914-8D9A-4959-BF21-AA71510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4B95.029AEE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Antero Texeira</dc:creator>
  <cp:keywords/>
  <dc:description/>
  <cp:lastModifiedBy>Figital Segurança</cp:lastModifiedBy>
  <cp:revision>2</cp:revision>
  <dcterms:created xsi:type="dcterms:W3CDTF">2024-12-12T08:59:00Z</dcterms:created>
  <dcterms:modified xsi:type="dcterms:W3CDTF">2024-12-12T08:59:00Z</dcterms:modified>
</cp:coreProperties>
</file>